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9A22" w14:textId="480FD3F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>IN THE SUPREME COURT OF THE DEMOCRATIC SOCIALIST</w:t>
      </w:r>
    </w:p>
    <w:p w14:paraId="430460D4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14:paraId="02B45C2A" w14:textId="3B9FA3F9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>LIST OF CASES FOR TUESDAY 21</w:t>
      </w:r>
      <w:r w:rsidRPr="00C61F6B">
        <w:rPr>
          <w:rFonts w:ascii="Bookman Old Style" w:hAnsi="Bookman Old Style"/>
          <w:b/>
          <w:bCs/>
          <w:sz w:val="24"/>
          <w:szCs w:val="24"/>
          <w:u w:val="single"/>
          <w:vertAlign w:val="superscript"/>
        </w:rPr>
        <w:t>ST</w:t>
      </w: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 xml:space="preserve"> FEBRUARY 2023</w:t>
      </w:r>
    </w:p>
    <w:p w14:paraId="1D2F00EF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b/>
          <w:bCs/>
          <w:sz w:val="24"/>
          <w:szCs w:val="24"/>
        </w:rPr>
      </w:pPr>
    </w:p>
    <w:p w14:paraId="3EAD1CA0" w14:textId="1733DC85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B.P. ALUWIHARE, PC,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  <w:t>(COURT NO.502)</w:t>
      </w:r>
    </w:p>
    <w:p w14:paraId="122FF494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A. H. M. D. NAWAZ,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</w:p>
    <w:p w14:paraId="54C68C0F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JANAK DE SILVA,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5FF8016D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485B949B" w14:textId="76625022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AT.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  <w:t>10:00 AM</w:t>
      </w:r>
    </w:p>
    <w:p w14:paraId="7C60C842" w14:textId="34A92FE6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TO BE MENTIONED</w:t>
      </w:r>
    </w:p>
    <w:p w14:paraId="27EF96E5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NO. 16/11 - H. C. NO. 106/05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2D7CA00A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2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 .128/18 - CA 206/13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21147919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3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 .129/18 - CA 206/13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507FA385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9768947" w14:textId="4BB11423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FOR SUPPORT</w:t>
      </w:r>
    </w:p>
    <w:p w14:paraId="437D306D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 xml:space="preserve">S. C. APPEAL NO. 103/19 - HCCA NO. 975/12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4B791F3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2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APPLICATION (F/R) NO. 28/23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4093CAB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0166F4A4" w14:textId="6169302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LEAVE TO PROCEED</w:t>
      </w:r>
    </w:p>
    <w:p w14:paraId="65C3F77D" w14:textId="5FC30215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>S.C. APPLICATION (F/R) NO 331/22 WITH (F/R) NO.334/22 - 347/22</w:t>
      </w:r>
      <w:r w:rsidRPr="00C61F6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>(TOP OF THE LIST)</w:t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29FA744B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2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APPLICATION (F/R) NO 391/22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77D1D194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084C262F" w14:textId="47621FFD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FOR GRANTING OF LEAVE</w:t>
      </w:r>
    </w:p>
    <w:p w14:paraId="6C6190BE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SPL. L.A. NO.77/18 - CA 126/08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75FAC7A6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2</w:t>
      </w:r>
      <w:r w:rsidRPr="00C61F6B">
        <w:rPr>
          <w:rFonts w:ascii="Bookman Old Style" w:hAnsi="Bookman Old Style"/>
          <w:sz w:val="24"/>
          <w:szCs w:val="24"/>
        </w:rPr>
        <w:tab/>
        <w:t xml:space="preserve">S. C. (H. C.) C. A. L. A. NO. 40/20 - H. C. C. A. NO. 426/17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0CA2A9C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3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SPL. L.A. NO .209/20 - CA 130-132/17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56D16D86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4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(H.C) C.A.L.A. NO. 387/2021 - HCCA 25/18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B639921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lastRenderedPageBreak/>
        <w:t>5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(H.C) C.A.L.A. NO. 39/22 - HCCA 257/19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76F64C98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6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(H.C) L.A. NO. 95/22 - HC (CIVIL) 16/19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61E5599B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7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(H.C.) C.A.L.A. NO. 130/22 - HCCA 02/19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6AB68D9" w14:textId="741753CF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8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(H.C) L.A. NO. 04/23 - CHC 668/19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4B923E11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8E228FE" w14:textId="4463FAA0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FOR ARGUMENT</w:t>
      </w:r>
    </w:p>
    <w:p w14:paraId="474B8226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 .85/04 - CA 1682/02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6CCB888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2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CHC. APPEAL NO. 85/2014 - HC (CIVIL) 516/10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66D0133E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3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 .49/17 - HCCA 1233/11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577F298F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4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NO. 92/22 - HCCA 1831/18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782678B1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18E1A6FF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0683FC85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219C516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09EB3BC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5877367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9E117C0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57A4081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7F1E335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52824F96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246A259" w14:textId="1B1E05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9C473C7" w14:textId="309A996C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5FC8EF0" w14:textId="35046AB3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057E22E2" w14:textId="530CE103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02110AC" w14:textId="7F89757D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F3ADDD0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CLERK OF APPEAL</w:t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576D48E6" w14:textId="0F9AC316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JM/-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FBB3A37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88BA01E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IN THE SUPREME COURT OF THE DEMOCRATIC SOCIALIST</w:t>
      </w:r>
    </w:p>
    <w:p w14:paraId="4F8A8CD1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14:paraId="114919AD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>LIST OF CASES FOR TUESDAY 21</w:t>
      </w:r>
      <w:r w:rsidRPr="00C61F6B">
        <w:rPr>
          <w:rFonts w:ascii="Bookman Old Style" w:hAnsi="Bookman Old Style"/>
          <w:b/>
          <w:bCs/>
          <w:sz w:val="24"/>
          <w:szCs w:val="24"/>
          <w:u w:val="single"/>
          <w:vertAlign w:val="superscript"/>
        </w:rPr>
        <w:t>ST</w:t>
      </w: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 xml:space="preserve"> FEBRUARY 2023</w:t>
      </w:r>
    </w:p>
    <w:p w14:paraId="2DA9DCE2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7525E22" w14:textId="4DA71A02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B.P. ALUWIHARE, PC,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  <w:t>(COURT NO.502)</w:t>
      </w:r>
    </w:p>
    <w:p w14:paraId="6DF20A54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VIJITH K. MALALGODA, PC,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</w:p>
    <w:p w14:paraId="79831965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MURDU N.B. FERNANDO, PC,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57232A6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790DE6FD" w14:textId="1E9DA442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AT.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  <w:t>1:30 PM</w:t>
      </w:r>
    </w:p>
    <w:p w14:paraId="25636C33" w14:textId="20B3302D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TO BE RESUMED</w:t>
      </w:r>
    </w:p>
    <w:p w14:paraId="723AB6C4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 xml:space="preserve">S. C. APPLICATION (F/R) NO. 357/16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1C765E11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132B74A7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DFFD04E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519385A4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6E220CD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5BEEEB48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0C24C40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6257756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C3E3DF8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5F1E7741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45777BCD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75B35D31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C0FB6F1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8C2975A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CE5C708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72B6482D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CLERK OF APPEAL</w:t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51828007" w14:textId="561159FE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JM/-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54EEB5E9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IN THE SUPREME COURT OF THE DEMOCRATIC SOCIALIST</w:t>
      </w:r>
    </w:p>
    <w:p w14:paraId="64C59EBC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14:paraId="0C676C24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>LIST OF CASES FOR TUESDAY 21</w:t>
      </w:r>
      <w:r w:rsidRPr="00C61F6B">
        <w:rPr>
          <w:rFonts w:ascii="Bookman Old Style" w:hAnsi="Bookman Old Style"/>
          <w:b/>
          <w:bCs/>
          <w:sz w:val="24"/>
          <w:szCs w:val="24"/>
          <w:u w:val="single"/>
          <w:vertAlign w:val="superscript"/>
        </w:rPr>
        <w:t>ST</w:t>
      </w: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 xml:space="preserve"> FEBRUARY 2023</w:t>
      </w:r>
    </w:p>
    <w:p w14:paraId="1D952F4D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5A5AD823" w14:textId="6D957155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PRIYANTHA JAYAWARDENA, PC,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  <w:t>(COURT NO.403)</w:t>
      </w:r>
    </w:p>
    <w:p w14:paraId="6A2296B2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KUMUDINI WICKREMASINGHE,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</w:p>
    <w:p w14:paraId="4BFC1EA7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ACHALA WENGAPPULI,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2230CD67" w14:textId="1929B1CF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</w:rPr>
      </w:pPr>
    </w:p>
    <w:p w14:paraId="4544AF00" w14:textId="6F970346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AT.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  <w:t>10:00 AM</w:t>
      </w:r>
    </w:p>
    <w:p w14:paraId="76FA70E2" w14:textId="0F6593A9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TO BE MENTIONED</w:t>
      </w:r>
    </w:p>
    <w:p w14:paraId="00C97ECC" w14:textId="60A2393B" w:rsidR="00C61F6B" w:rsidRPr="00C61F6B" w:rsidRDefault="00C61F6B" w:rsidP="00C61F6B">
      <w:pPr>
        <w:tabs>
          <w:tab w:val="left" w:pos="90"/>
        </w:tabs>
        <w:ind w:left="720" w:hanging="720"/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>S.C.APPLICATION (F/R) NO. 125/20 WITH (F/R) NO.126,20,127/20, 128/20 &amp; 129/20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56BD8590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4D1212C7" w14:textId="3FB9CFF0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FOR SUPPORT</w:t>
      </w:r>
    </w:p>
    <w:p w14:paraId="49673EC0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 .27/12 - CA 11/99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18DF249E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2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 .65/17 - CA 53/12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438C8535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3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(SPL) L.A. NO. 167/22 - CA 404/17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00DF2ADC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4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WRIT NO. 08/23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0C7BDCEB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5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APPLICATION (F/R) NO. 26/23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5F811500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06D6D02F" w14:textId="760F9CC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LEAVE TO PROCEED</w:t>
      </w:r>
    </w:p>
    <w:p w14:paraId="79FD4B83" w14:textId="4FFE8131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 xml:space="preserve">S.C.APPLICATION (F/R) NO. 15/21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65B46585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0546DE23" w14:textId="54A79D6B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FOR GRANTING OF LEAVE</w:t>
      </w:r>
    </w:p>
    <w:p w14:paraId="49FAB0B0" w14:textId="289B0DB2" w:rsidR="00A977C0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</w:r>
      <w:r w:rsidR="00A977C0" w:rsidRPr="00C61F6B">
        <w:rPr>
          <w:rFonts w:ascii="Bookman Old Style" w:hAnsi="Bookman Old Style"/>
          <w:sz w:val="24"/>
          <w:szCs w:val="24"/>
        </w:rPr>
        <w:t xml:space="preserve">S.C. (H.C) C.A.L.A NO .145/21 - HCCA 189/14 </w:t>
      </w:r>
      <w:r w:rsidR="00A977C0">
        <w:rPr>
          <w:rFonts w:ascii="Bookman Old Style" w:hAnsi="Bookman Old Style"/>
          <w:sz w:val="24"/>
          <w:szCs w:val="24"/>
        </w:rPr>
        <w:tab/>
        <w:t>(TO BE RESUMED)</w:t>
      </w:r>
    </w:p>
    <w:p w14:paraId="0AC4920D" w14:textId="75114934" w:rsidR="00C61F6B" w:rsidRPr="00C61F6B" w:rsidRDefault="00A977C0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ab/>
      </w:r>
      <w:r w:rsidR="00C61F6B" w:rsidRPr="00C61F6B">
        <w:rPr>
          <w:rFonts w:ascii="Bookman Old Style" w:hAnsi="Bookman Old Style"/>
          <w:sz w:val="24"/>
          <w:szCs w:val="24"/>
        </w:rPr>
        <w:t xml:space="preserve">S.C. (H.C) C.A.L.A NO .150/20 - HCCA 132/14  </w:t>
      </w:r>
      <w:r w:rsidR="00C61F6B" w:rsidRPr="00C61F6B">
        <w:rPr>
          <w:rFonts w:ascii="Bookman Old Style" w:hAnsi="Bookman Old Style"/>
          <w:sz w:val="24"/>
          <w:szCs w:val="24"/>
        </w:rPr>
        <w:tab/>
      </w:r>
      <w:r w:rsidR="00C61F6B" w:rsidRPr="00C61F6B">
        <w:rPr>
          <w:rFonts w:ascii="Bookman Old Style" w:hAnsi="Bookman Old Style"/>
          <w:sz w:val="24"/>
          <w:szCs w:val="24"/>
        </w:rPr>
        <w:tab/>
      </w:r>
      <w:r w:rsidR="00C61F6B" w:rsidRPr="00C61F6B">
        <w:rPr>
          <w:rFonts w:ascii="Bookman Old Style" w:hAnsi="Bookman Old Style"/>
          <w:sz w:val="24"/>
          <w:szCs w:val="24"/>
        </w:rPr>
        <w:tab/>
      </w:r>
    </w:p>
    <w:p w14:paraId="3223AC14" w14:textId="29ADD7B2" w:rsidR="00C61F6B" w:rsidRPr="00C61F6B" w:rsidRDefault="00A977C0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C61F6B" w:rsidRPr="00C61F6B">
        <w:rPr>
          <w:rFonts w:ascii="Bookman Old Style" w:hAnsi="Bookman Old Style"/>
          <w:sz w:val="24"/>
          <w:szCs w:val="24"/>
        </w:rPr>
        <w:tab/>
        <w:t xml:space="preserve">S.C. (H.C) C.A.L.A NO .366/20 - HCCA 55/16  </w:t>
      </w:r>
      <w:r w:rsidR="00C61F6B" w:rsidRPr="00C61F6B">
        <w:rPr>
          <w:rFonts w:ascii="Bookman Old Style" w:hAnsi="Bookman Old Style"/>
          <w:sz w:val="24"/>
          <w:szCs w:val="24"/>
        </w:rPr>
        <w:tab/>
      </w:r>
      <w:r w:rsidR="00C61F6B" w:rsidRPr="00C61F6B">
        <w:rPr>
          <w:rFonts w:ascii="Bookman Old Style" w:hAnsi="Bookman Old Style"/>
          <w:sz w:val="24"/>
          <w:szCs w:val="24"/>
        </w:rPr>
        <w:tab/>
      </w:r>
      <w:r w:rsidR="00C61F6B" w:rsidRPr="00C61F6B">
        <w:rPr>
          <w:rFonts w:ascii="Bookman Old Style" w:hAnsi="Bookman Old Style"/>
          <w:sz w:val="24"/>
          <w:szCs w:val="24"/>
        </w:rPr>
        <w:tab/>
      </w:r>
    </w:p>
    <w:p w14:paraId="1D8D4D51" w14:textId="4D6B2822" w:rsidR="00C61F6B" w:rsidRPr="00C61F6B" w:rsidRDefault="00A977C0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C61F6B" w:rsidRPr="00C61F6B">
        <w:rPr>
          <w:rFonts w:ascii="Bookman Old Style" w:hAnsi="Bookman Old Style"/>
          <w:sz w:val="24"/>
          <w:szCs w:val="24"/>
        </w:rPr>
        <w:tab/>
        <w:t xml:space="preserve">S.C. (H.C) C.A.L.A NO .375/20 - HCCA 88/14  </w:t>
      </w:r>
      <w:r w:rsidR="00C61F6B" w:rsidRPr="00C61F6B">
        <w:rPr>
          <w:rFonts w:ascii="Bookman Old Style" w:hAnsi="Bookman Old Style"/>
          <w:sz w:val="24"/>
          <w:szCs w:val="24"/>
        </w:rPr>
        <w:tab/>
      </w:r>
      <w:r w:rsidR="00C61F6B" w:rsidRPr="00C61F6B">
        <w:rPr>
          <w:rFonts w:ascii="Bookman Old Style" w:hAnsi="Bookman Old Style"/>
          <w:sz w:val="24"/>
          <w:szCs w:val="24"/>
        </w:rPr>
        <w:tab/>
      </w:r>
      <w:r w:rsidR="00C61F6B" w:rsidRPr="00C61F6B">
        <w:rPr>
          <w:rFonts w:ascii="Bookman Old Style" w:hAnsi="Bookman Old Style"/>
          <w:sz w:val="24"/>
          <w:szCs w:val="24"/>
        </w:rPr>
        <w:tab/>
      </w:r>
    </w:p>
    <w:p w14:paraId="1B2B4972" w14:textId="589812C0" w:rsidR="00C61F6B" w:rsidRPr="00C61F6B" w:rsidRDefault="00A977C0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5</w:t>
      </w:r>
      <w:r w:rsidR="00C61F6B" w:rsidRPr="00C61F6B">
        <w:rPr>
          <w:rFonts w:ascii="Bookman Old Style" w:hAnsi="Bookman Old Style"/>
          <w:sz w:val="24"/>
          <w:szCs w:val="24"/>
        </w:rPr>
        <w:tab/>
        <w:t xml:space="preserve">S.C. (H.C) L.A. NO .57/21 - CHC 1254/02  </w:t>
      </w:r>
      <w:r w:rsidR="00C61F6B" w:rsidRPr="00C61F6B">
        <w:rPr>
          <w:rFonts w:ascii="Bookman Old Style" w:hAnsi="Bookman Old Style"/>
          <w:sz w:val="24"/>
          <w:szCs w:val="24"/>
        </w:rPr>
        <w:tab/>
      </w:r>
      <w:r w:rsidR="00C61F6B" w:rsidRPr="00C61F6B">
        <w:rPr>
          <w:rFonts w:ascii="Bookman Old Style" w:hAnsi="Bookman Old Style"/>
          <w:sz w:val="24"/>
          <w:szCs w:val="24"/>
        </w:rPr>
        <w:tab/>
      </w:r>
      <w:r w:rsidR="00C61F6B" w:rsidRPr="00C61F6B">
        <w:rPr>
          <w:rFonts w:ascii="Bookman Old Style" w:hAnsi="Bookman Old Style"/>
          <w:sz w:val="24"/>
          <w:szCs w:val="24"/>
        </w:rPr>
        <w:tab/>
      </w:r>
      <w:r w:rsidR="00C61F6B" w:rsidRPr="00C61F6B">
        <w:rPr>
          <w:rFonts w:ascii="Bookman Old Style" w:hAnsi="Bookman Old Style"/>
          <w:sz w:val="24"/>
          <w:szCs w:val="24"/>
        </w:rPr>
        <w:tab/>
      </w:r>
      <w:r w:rsidR="00C61F6B" w:rsidRPr="00C61F6B">
        <w:rPr>
          <w:rFonts w:ascii="Bookman Old Style" w:hAnsi="Bookman Old Style"/>
          <w:sz w:val="24"/>
          <w:szCs w:val="24"/>
        </w:rPr>
        <w:tab/>
      </w:r>
    </w:p>
    <w:p w14:paraId="66AD680A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6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(SPL) L.A. NO. 146/22 - CA 1058/2000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257D285E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7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(SPL) L.A. NO. 149/22 - HC MCA 01/19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4D8264BB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8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(SPL) L.A. NO. 203/22 - CA 319/15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1E5F37D2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9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(H.C) C.A.L.A. NO. 01/23 - HCCA  61/19 (F)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45ED3D9E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10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(H.C) C. A. L.A. NO. 51/23 - HCCA 62/13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1BBD685D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961B76E" w14:textId="4C597B85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FOR ARGUMENT</w:t>
      </w:r>
    </w:p>
    <w:p w14:paraId="74C6D96A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 .120/13 - HCCA 388/07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0B8FAB47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2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 .21/14 - HCCA/177/02/F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21AA6856" w14:textId="1FE47EF3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3</w:t>
      </w:r>
      <w:r w:rsidRPr="00C61F6B">
        <w:rPr>
          <w:rFonts w:ascii="Bookman Old Style" w:hAnsi="Bookman Old Style"/>
          <w:sz w:val="24"/>
          <w:szCs w:val="24"/>
        </w:rPr>
        <w:tab/>
        <w:t xml:space="preserve">S.C.APPLICATION (F/R) NO. 140/16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21715ECC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4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 .113/17 - CA/1288/99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154E6A64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5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 .39/20 - HCCA - 14/18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07A1A7EA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7C542D3B" w14:textId="5FB36478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AT.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  <w:t>11:30 AM</w:t>
      </w:r>
    </w:p>
    <w:p w14:paraId="44582566" w14:textId="00222CBC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FOR ARGUMENT</w:t>
      </w:r>
    </w:p>
    <w:p w14:paraId="049F825D" w14:textId="123EBFBC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 xml:space="preserve">S.C.APPLICATION (F/R) NO. 80/20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7658E81F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2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APPEAL NO .96/20 - HCCA 122/16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4BCDF242" w14:textId="0C4E51C3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3</w:t>
      </w:r>
      <w:r w:rsidRPr="00C61F6B">
        <w:rPr>
          <w:rFonts w:ascii="Bookman Old Style" w:hAnsi="Bookman Old Style"/>
          <w:sz w:val="24"/>
          <w:szCs w:val="24"/>
        </w:rPr>
        <w:tab/>
        <w:t xml:space="preserve">S.C.APPLICATION (F/R) NO. 180/21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6D3B7B4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4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APPLICATION (F/R) NO. 273/22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1D4FE278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27EBE26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16CC8C7A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D063A62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0518798F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5E31D992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4CA8A3E5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CLERK OF APPEAL</w:t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733B332E" w14:textId="3974B09F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JM/-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2A6F7A4B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IN THE SUPREME COURT OF THE DEMOCRATIC SOCIALIST</w:t>
      </w:r>
    </w:p>
    <w:p w14:paraId="11B3529C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14:paraId="2774E977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>LIST OF CASES FOR TUESDAY 21</w:t>
      </w:r>
      <w:r w:rsidRPr="00C61F6B">
        <w:rPr>
          <w:rFonts w:ascii="Bookman Old Style" w:hAnsi="Bookman Old Style"/>
          <w:b/>
          <w:bCs/>
          <w:sz w:val="24"/>
          <w:szCs w:val="24"/>
          <w:u w:val="single"/>
          <w:vertAlign w:val="superscript"/>
        </w:rPr>
        <w:t>ST</w:t>
      </w: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 xml:space="preserve"> FEBRUARY 2023</w:t>
      </w:r>
    </w:p>
    <w:p w14:paraId="5E22D603" w14:textId="3C5890F6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ab/>
      </w:r>
    </w:p>
    <w:p w14:paraId="797915B7" w14:textId="3199FE69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MURDU N.B. FERNANDO, PC,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  <w:t>(COURT NO.404)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</w:p>
    <w:p w14:paraId="35430B83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E. A. G. R. AMARASEKARA,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</w:p>
    <w:p w14:paraId="681D6825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 YASANTHA KODAGODA, PC,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4B313F30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B51F5EB" w14:textId="7BC1DE14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AT.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  <w:t>10:00 AM</w:t>
      </w:r>
    </w:p>
    <w:p w14:paraId="52541E46" w14:textId="5771A099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TO BE RESUMED</w:t>
      </w:r>
    </w:p>
    <w:p w14:paraId="001A3E79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WRIT NO. 05/23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09DB4FAC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2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WRIT NO. 07/23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D8C374D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3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WRIT NO. 10/23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31E5ECF1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40719F16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743D6CBC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456215F5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3885A5E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B7D26FE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1CAB4BC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16E6608F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91BCDE6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4E129DCF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934699A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C541A40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0D9D300E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ED32FEB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CLERK OF APPEAL</w:t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47326792" w14:textId="62493DC2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JM/-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7BC32E97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IN THE SUPREME COURT OF THE DEMOCRATIC SOCIALIST</w:t>
      </w:r>
    </w:p>
    <w:p w14:paraId="09DF6200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14:paraId="59BF5950" w14:textId="77777777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>LIST OF CASES FOR TUESDAY 21</w:t>
      </w:r>
      <w:r w:rsidRPr="00C61F6B">
        <w:rPr>
          <w:rFonts w:ascii="Bookman Old Style" w:hAnsi="Bookman Old Style"/>
          <w:b/>
          <w:bCs/>
          <w:sz w:val="24"/>
          <w:szCs w:val="24"/>
          <w:u w:val="single"/>
          <w:vertAlign w:val="superscript"/>
        </w:rPr>
        <w:t>ST</w:t>
      </w:r>
      <w:r w:rsidRPr="00C61F6B">
        <w:rPr>
          <w:rFonts w:ascii="Bookman Old Style" w:hAnsi="Bookman Old Style"/>
          <w:b/>
          <w:bCs/>
          <w:sz w:val="24"/>
          <w:szCs w:val="24"/>
          <w:u w:val="single"/>
        </w:rPr>
        <w:t xml:space="preserve"> FEBRUARY 2023</w:t>
      </w:r>
    </w:p>
    <w:p w14:paraId="4265922B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C5C7D4D" w14:textId="063CA4B8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S. THURAIRAJA, PC,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  <w:t>(COURT NO.503)</w:t>
      </w:r>
    </w:p>
    <w:p w14:paraId="733FB608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E. A. G. R. AMARASEKARA,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</w:p>
    <w:p w14:paraId="6E37408C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HON. MAHINDA SAMAYAWARDHENA, J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58B42D93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13453DD7" w14:textId="5F87D380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61F6B">
        <w:rPr>
          <w:rFonts w:ascii="Bookman Old Style" w:hAnsi="Bookman Old Style"/>
          <w:b/>
          <w:bCs/>
          <w:sz w:val="24"/>
          <w:szCs w:val="24"/>
        </w:rPr>
        <w:t>AT.</w:t>
      </w:r>
      <w:r w:rsidRPr="00C61F6B">
        <w:rPr>
          <w:rFonts w:ascii="Bookman Old Style" w:hAnsi="Bookman Old Style"/>
          <w:b/>
          <w:bCs/>
          <w:sz w:val="24"/>
          <w:szCs w:val="24"/>
        </w:rPr>
        <w:tab/>
        <w:t>9:45 AM</w:t>
      </w:r>
    </w:p>
    <w:p w14:paraId="626227FC" w14:textId="78C9B93A" w:rsidR="00C61F6B" w:rsidRPr="00C61F6B" w:rsidRDefault="00C61F6B" w:rsidP="00C61F6B">
      <w:pPr>
        <w:tabs>
          <w:tab w:val="left" w:pos="90"/>
        </w:tabs>
        <w:jc w:val="center"/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  <w:u w:val="single"/>
        </w:rPr>
        <w:t>TO BE MENTIONED</w:t>
      </w:r>
    </w:p>
    <w:p w14:paraId="6AA4E84E" w14:textId="77777777" w:rsidR="00C61F6B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1</w:t>
      </w:r>
      <w:r w:rsidRPr="00C61F6B">
        <w:rPr>
          <w:rFonts w:ascii="Bookman Old Style" w:hAnsi="Bookman Old Style"/>
          <w:sz w:val="24"/>
          <w:szCs w:val="24"/>
        </w:rPr>
        <w:tab/>
        <w:t xml:space="preserve">S.C. APPLICATION (F/R) NO 227/22  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73DA0CE6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8673628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37B654F6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4298A09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52CBE801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015FA25E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7B5777EE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A1B8B1E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2A7A713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1AB4627F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71702B47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77C0875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45E236A3" w14:textId="4D44009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44D77FF1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285975E2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p w14:paraId="6D255BEA" w14:textId="77777777" w:rsid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CLERK OF APPEAL</w:t>
      </w:r>
      <w:r w:rsidRPr="00C61F6B">
        <w:rPr>
          <w:rFonts w:ascii="Bookman Old Style" w:hAnsi="Bookman Old Style"/>
          <w:sz w:val="24"/>
          <w:szCs w:val="24"/>
        </w:rPr>
        <w:tab/>
      </w:r>
    </w:p>
    <w:p w14:paraId="63850ADD" w14:textId="5FC3749F" w:rsidR="009A4C82" w:rsidRPr="00C61F6B" w:rsidRDefault="00C61F6B" w:rsidP="00C61F6B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  <w:r w:rsidRPr="00C61F6B">
        <w:rPr>
          <w:rFonts w:ascii="Bookman Old Style" w:hAnsi="Bookman Old Style"/>
          <w:sz w:val="24"/>
          <w:szCs w:val="24"/>
        </w:rPr>
        <w:t>JM/-</w:t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  <w:r w:rsidRPr="00C61F6B">
        <w:rPr>
          <w:rFonts w:ascii="Bookman Old Style" w:hAnsi="Bookman Old Style"/>
          <w:sz w:val="24"/>
          <w:szCs w:val="24"/>
        </w:rPr>
        <w:tab/>
      </w:r>
    </w:p>
    <w:sectPr w:rsidR="009A4C82" w:rsidRPr="00C61F6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E400" w14:textId="77777777" w:rsidR="00973898" w:rsidRDefault="00973898" w:rsidP="00C61F6B">
      <w:pPr>
        <w:spacing w:after="0" w:line="240" w:lineRule="auto"/>
      </w:pPr>
      <w:r>
        <w:separator/>
      </w:r>
    </w:p>
  </w:endnote>
  <w:endnote w:type="continuationSeparator" w:id="0">
    <w:p w14:paraId="7481DCC6" w14:textId="77777777" w:rsidR="00973898" w:rsidRDefault="00973898" w:rsidP="00C6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780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338D9" w14:textId="096B4326" w:rsidR="00C61F6B" w:rsidRDefault="00C61F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27CD0" w14:textId="77777777" w:rsidR="00C61F6B" w:rsidRDefault="00C61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0CDA" w14:textId="77777777" w:rsidR="00973898" w:rsidRDefault="00973898" w:rsidP="00C61F6B">
      <w:pPr>
        <w:spacing w:after="0" w:line="240" w:lineRule="auto"/>
      </w:pPr>
      <w:r>
        <w:separator/>
      </w:r>
    </w:p>
  </w:footnote>
  <w:footnote w:type="continuationSeparator" w:id="0">
    <w:p w14:paraId="5F1257F6" w14:textId="77777777" w:rsidR="00973898" w:rsidRDefault="00973898" w:rsidP="00C61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DE"/>
    <w:rsid w:val="00973898"/>
    <w:rsid w:val="009A4C82"/>
    <w:rsid w:val="00A977C0"/>
    <w:rsid w:val="00C61F6B"/>
    <w:rsid w:val="00F900BF"/>
    <w:rsid w:val="00F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B982"/>
  <w15:chartTrackingRefBased/>
  <w15:docId w15:val="{4D9B2BA7-42D8-41D6-BF4F-B3FABC84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F6B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C6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F6B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RoshaniJ Jayasinghe</dc:creator>
  <cp:keywords/>
  <dc:description/>
  <cp:lastModifiedBy>RoshaniJ Jayasinghe</cp:lastModifiedBy>
  <cp:revision>3</cp:revision>
  <dcterms:created xsi:type="dcterms:W3CDTF">2023-02-17T09:04:00Z</dcterms:created>
  <dcterms:modified xsi:type="dcterms:W3CDTF">2023-02-17T09:26:00Z</dcterms:modified>
</cp:coreProperties>
</file>